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E" w:rsidRDefault="00E415AE" w:rsidP="00E415AE">
      <w:pPr>
        <w:shd w:val="clear" w:color="auto" w:fill="BFBFBF" w:themeFill="background1" w:themeFillShade="BF"/>
        <w:spacing w:after="0" w:line="240" w:lineRule="auto"/>
        <w:jc w:val="center"/>
        <w:rPr>
          <w:rFonts w:ascii="BatmanForeverAlternate" w:hAnsi="BatmanForeverAlternate"/>
          <w:b/>
          <w:bCs/>
          <w:noProof/>
          <w:color w:val="000000" w:themeColor="text1"/>
          <w:sz w:val="36"/>
          <w:szCs w:val="36"/>
          <w:lang w:eastAsia="fr-FR"/>
        </w:rPr>
      </w:pPr>
      <w:r w:rsidRPr="00192F13">
        <w:rPr>
          <w:rFonts w:ascii="BatmanForeverAlternate" w:hAnsi="BatmanForeverAlternate"/>
          <w:b/>
          <w:bCs/>
          <w:noProof/>
          <w:color w:val="000000" w:themeColor="text1"/>
          <w:sz w:val="36"/>
          <w:szCs w:val="36"/>
          <w:lang w:eastAsia="fr-FR"/>
        </w:rPr>
        <w:t>Business Day</w:t>
      </w:r>
    </w:p>
    <w:p w:rsidR="00E415AE" w:rsidRPr="00410EB0" w:rsidRDefault="00E415AE" w:rsidP="00E415AE">
      <w:pPr>
        <w:shd w:val="clear" w:color="auto" w:fill="BFBFBF" w:themeFill="background1" w:themeFillShade="BF"/>
        <w:spacing w:after="0" w:line="240" w:lineRule="auto"/>
        <w:jc w:val="center"/>
        <w:rPr>
          <w:rFonts w:ascii="BatmanForeverAlternate" w:hAnsi="BatmanForeverAlternate"/>
          <w:b/>
          <w:bCs/>
          <w:noProof/>
          <w:color w:val="000000" w:themeColor="text1"/>
          <w:sz w:val="16"/>
          <w:szCs w:val="16"/>
          <w:lang w:eastAsia="fr-FR"/>
        </w:rPr>
      </w:pP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415AE" w:rsidRPr="00DF2C25" w:rsidRDefault="00E415AE" w:rsidP="00E415AE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 w:rsidRPr="00DF2C25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Rencontre</w:t>
      </w:r>
      <w:r w:rsidR="00557C62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s</w:t>
      </w:r>
      <w:bookmarkStart w:id="0" w:name="_GoBack"/>
      <w:bookmarkEnd w:id="0"/>
    </w:p>
    <w:p w:rsidR="00E415AE" w:rsidRDefault="00E415AE" w:rsidP="0084435E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PME – Institutions de </w:t>
      </w:r>
      <w:r w:rsidR="0084435E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F</w:t>
      </w: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inancement </w:t>
      </w:r>
    </w:p>
    <w:p w:rsidR="009F7542" w:rsidRDefault="00304658" w:rsidP="00367357">
      <w:pPr>
        <w:spacing w:after="0" w:line="240" w:lineRule="auto"/>
        <w:jc w:val="center"/>
        <w:rPr>
          <w:rFonts w:ascii="Candara" w:hAnsi="Candara" w:cstheme="minorHAnsi"/>
          <w:b/>
          <w:bCs/>
          <w:color w:val="000000" w:themeColor="text1"/>
          <w:sz w:val="28"/>
          <w:szCs w:val="28"/>
        </w:rPr>
      </w:pP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Le Mardi </w:t>
      </w:r>
      <w:r w:rsidR="000D725F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0</w:t>
      </w:r>
      <w:r w:rsidR="00367357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8</w:t>
      </w:r>
      <w:r w:rsidR="000D725F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 Mai</w:t>
      </w:r>
      <w:r w:rsidR="009F7542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 2018</w:t>
      </w:r>
      <w:r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 à 08h30</w:t>
      </w:r>
      <w:r w:rsidR="0084435E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 à </w:t>
      </w:r>
      <w:r w:rsidR="00FA5B62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l’Hôtel </w:t>
      </w:r>
      <w:r w:rsidR="0084435E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 xml:space="preserve">Sousse </w:t>
      </w:r>
      <w:r w:rsidR="00FA5B62">
        <w:rPr>
          <w:rFonts w:ascii="Candara" w:hAnsi="Candara" w:cstheme="minorHAnsi"/>
          <w:b/>
          <w:bCs/>
          <w:color w:val="000000" w:themeColor="text1"/>
          <w:sz w:val="28"/>
          <w:szCs w:val="28"/>
        </w:rPr>
        <w:t>Palace</w:t>
      </w:r>
    </w:p>
    <w:p w:rsidR="00E415AE" w:rsidRPr="00AC793F" w:rsidRDefault="00E415AE" w:rsidP="00E415AE">
      <w:pPr>
        <w:spacing w:after="0" w:line="360" w:lineRule="auto"/>
        <w:jc w:val="center"/>
        <w:rPr>
          <w:rFonts w:ascii="Candara" w:hAnsi="Candara" w:cstheme="minorHAnsi"/>
          <w:b/>
          <w:bCs/>
          <w:color w:val="000000" w:themeColor="text1"/>
          <w:sz w:val="32"/>
          <w:szCs w:val="32"/>
        </w:rPr>
      </w:pPr>
    </w:p>
    <w:p w:rsidR="00E415AE" w:rsidRPr="002F0CBD" w:rsidRDefault="00E415AE" w:rsidP="002F0CBD">
      <w:pPr>
        <w:spacing w:after="0" w:line="360" w:lineRule="auto"/>
        <w:jc w:val="center"/>
        <w:rPr>
          <w:rFonts w:ascii="Candara" w:hAnsi="Candara" w:cstheme="minorHAnsi"/>
          <w:b/>
          <w:bCs/>
          <w:color w:val="002060"/>
          <w:sz w:val="36"/>
          <w:szCs w:val="36"/>
        </w:rPr>
      </w:pPr>
      <w:r w:rsidRPr="00A112C4">
        <w:rPr>
          <w:rFonts w:ascii="Candara" w:hAnsi="Candara" w:cstheme="minorHAnsi"/>
          <w:b/>
          <w:bCs/>
          <w:color w:val="002060"/>
          <w:sz w:val="36"/>
          <w:szCs w:val="36"/>
          <w:shd w:val="clear" w:color="auto" w:fill="BFBFBF" w:themeFill="background1" w:themeFillShade="BF"/>
        </w:rPr>
        <w:t>Fiche</w:t>
      </w:r>
      <w:r w:rsidR="00304658">
        <w:rPr>
          <w:rFonts w:ascii="Candara" w:hAnsi="Candara" w:cstheme="minorHAnsi"/>
          <w:b/>
          <w:bCs/>
          <w:color w:val="002060"/>
          <w:sz w:val="36"/>
          <w:szCs w:val="36"/>
          <w:shd w:val="clear" w:color="auto" w:fill="BFBFBF" w:themeFill="background1" w:themeFillShade="BF"/>
        </w:rPr>
        <w:t xml:space="preserve"> de</w:t>
      </w:r>
      <w:r w:rsidRPr="00A112C4">
        <w:rPr>
          <w:rFonts w:ascii="Candara" w:hAnsi="Candara" w:cstheme="minorHAnsi"/>
          <w:b/>
          <w:bCs/>
          <w:color w:val="002060"/>
          <w:sz w:val="36"/>
          <w:szCs w:val="36"/>
          <w:shd w:val="clear" w:color="auto" w:fill="BFBFBF" w:themeFill="background1" w:themeFillShade="BF"/>
        </w:rPr>
        <w:t xml:space="preserve"> Participation</w:t>
      </w:r>
    </w:p>
    <w:p w:rsidR="00E415AE" w:rsidRPr="00AC793F" w:rsidRDefault="00E415AE" w:rsidP="00E415AE">
      <w:pPr>
        <w:spacing w:after="0" w:line="360" w:lineRule="auto"/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Identification de l’entreprise</w:t>
      </w:r>
    </w:p>
    <w:p w:rsidR="00E415AE" w:rsidRPr="00AC793F" w:rsidRDefault="00E415AE" w:rsidP="00E415AE">
      <w:pPr>
        <w:spacing w:after="0" w:line="36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24341">
        <w:rPr>
          <w:rFonts w:cstheme="minorHAnsi"/>
          <w:color w:val="000000" w:themeColor="text1"/>
          <w:sz w:val="24"/>
          <w:szCs w:val="24"/>
        </w:rPr>
        <w:t>Raison</w:t>
      </w:r>
      <w:r>
        <w:rPr>
          <w:rFonts w:cstheme="minorHAnsi"/>
          <w:color w:val="000000" w:themeColor="text1"/>
          <w:sz w:val="24"/>
          <w:szCs w:val="24"/>
        </w:rPr>
        <w:t xml:space="preserve"> Sociale : …………………………………………………………………………………………………………..</w:t>
      </w: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Nom et Prénom du Responsable : ………………………………………………………………………………</w:t>
      </w: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Adresse : …………………………………………………………………………………………………………………….</w:t>
      </w: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Tél : …………………………….. Fax : ………………………………. Portable : …………………………………</w:t>
      </w: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E-mail : ………………………………………………………………………………………………………………………</w:t>
      </w:r>
    </w:p>
    <w:p w:rsidR="00E415AE" w:rsidRDefault="00E415AE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Site Web : …………………………………………………………………………………………………………………..</w:t>
      </w:r>
    </w:p>
    <w:p w:rsidR="002F0CBD" w:rsidRDefault="002F0CBD" w:rsidP="00E415AE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Personne à Contacter :………………………………………………………………………………………………</w:t>
      </w:r>
    </w:p>
    <w:p w:rsidR="00E415AE" w:rsidRPr="00AC793F" w:rsidRDefault="00E415AE" w:rsidP="00E415AE">
      <w:pPr>
        <w:spacing w:after="0" w:line="360" w:lineRule="auto"/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Activité :</w:t>
      </w: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15AE" w:rsidRPr="00AC793F" w:rsidRDefault="00E415AE" w:rsidP="00E415AE">
      <w:pPr>
        <w:spacing w:after="0" w:line="360" w:lineRule="auto"/>
        <w:rPr>
          <w:rFonts w:cstheme="minorHAnsi"/>
          <w:b/>
          <w:bCs/>
          <w:color w:val="000000" w:themeColor="text1"/>
          <w:sz w:val="4"/>
          <w:szCs w:val="4"/>
          <w:shd w:val="clear" w:color="auto" w:fill="BFBFBF" w:themeFill="background1" w:themeFillShade="BF"/>
        </w:rPr>
      </w:pP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Produits/ Services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>:</w:t>
      </w: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15AE" w:rsidRPr="00AC793F" w:rsidRDefault="00E415AE" w:rsidP="00E415AE">
      <w:pPr>
        <w:spacing w:after="0" w:line="360" w:lineRule="auto"/>
        <w:rPr>
          <w:rFonts w:cstheme="minorHAnsi"/>
          <w:color w:val="000000" w:themeColor="text1"/>
          <w:sz w:val="16"/>
          <w:szCs w:val="16"/>
        </w:rPr>
      </w:pP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AC793F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Vous Souhaitez rencontrer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 xml:space="preserve">: </w:t>
      </w:r>
      <w:r>
        <w:rPr>
          <w:rFonts w:cstheme="minorHAnsi"/>
          <w:b/>
          <w:bCs/>
          <w:color w:val="FF0000"/>
          <w:sz w:val="24"/>
          <w:szCs w:val="24"/>
        </w:rPr>
        <w:t>(Veuillez mettre une croix dans la case correspondante)</w:t>
      </w:r>
    </w:p>
    <w:p w:rsidR="00E415AE" w:rsidRPr="00AC793F" w:rsidRDefault="00E415AE" w:rsidP="00E415AE">
      <w:pPr>
        <w:spacing w:after="0" w:line="360" w:lineRule="auto"/>
        <w:rPr>
          <w:rFonts w:cstheme="minorHAnsi"/>
          <w:color w:val="000000" w:themeColor="text1"/>
          <w:sz w:val="16"/>
          <w:szCs w:val="16"/>
        </w:rPr>
      </w:pPr>
    </w:p>
    <w:p w:rsidR="00E415AE" w:rsidRDefault="002F0173" w:rsidP="00E415AE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4" style="position:absolute;left:0;text-align:left;margin-left:88.15pt;margin-top:1.95pt;width:14.25pt;height:10.5pt;z-index:251668480"/>
        </w:pic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2" style="position:absolute;left:0;text-align:left;margin-left:-16.1pt;margin-top:1.95pt;width:14.25pt;height:10.5pt;z-index:251666432"/>
        </w:pict>
      </w:r>
      <w:r w:rsidR="00E415AE">
        <w:rPr>
          <w:rFonts w:cstheme="minorHAnsi"/>
          <w:color w:val="000000" w:themeColor="text1"/>
          <w:sz w:val="24"/>
          <w:szCs w:val="24"/>
        </w:rPr>
        <w:t xml:space="preserve"> Banques                         </w:t>
      </w:r>
      <w:proofErr w:type="spellStart"/>
      <w:r w:rsidR="00E415AE">
        <w:rPr>
          <w:rFonts w:cstheme="minorHAnsi"/>
          <w:color w:val="000000" w:themeColor="text1"/>
          <w:sz w:val="24"/>
          <w:szCs w:val="24"/>
        </w:rPr>
        <w:t>Sicars</w:t>
      </w:r>
      <w:proofErr w:type="spellEnd"/>
      <w:r w:rsidR="00E415AE">
        <w:rPr>
          <w:rFonts w:cstheme="minorHAnsi"/>
          <w:color w:val="000000" w:themeColor="text1"/>
          <w:sz w:val="24"/>
          <w:szCs w:val="24"/>
        </w:rPr>
        <w:t xml:space="preserve"> (Société d’investissement à capital risque)</w:t>
      </w:r>
      <w:r w:rsidR="00E415AE">
        <w:rPr>
          <w:rFonts w:cstheme="minorHAnsi"/>
          <w:color w:val="000000" w:themeColor="text1"/>
          <w:sz w:val="24"/>
          <w:szCs w:val="24"/>
        </w:rPr>
        <w:tab/>
      </w:r>
      <w:r w:rsidR="00E415AE">
        <w:rPr>
          <w:rFonts w:cstheme="minorHAnsi"/>
          <w:color w:val="000000" w:themeColor="text1"/>
          <w:sz w:val="24"/>
          <w:szCs w:val="24"/>
        </w:rPr>
        <w:tab/>
      </w:r>
    </w:p>
    <w:p w:rsidR="00E415AE" w:rsidRDefault="00E415AE" w:rsidP="00E415AE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</w:p>
    <w:p w:rsidR="00E415AE" w:rsidRPr="00024341" w:rsidRDefault="002F0173" w:rsidP="00E415AE">
      <w:pPr>
        <w:spacing w:after="0" w:line="240" w:lineRule="auto"/>
        <w:ind w:left="2829" w:hanging="282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5" style="position:absolute;left:0;text-align:left;margin-left:-16.1pt;margin-top:3.6pt;width:14.25pt;height:10.5pt;z-index:251669504"/>
        </w:pict>
      </w:r>
      <w:r w:rsidR="00E415AE">
        <w:rPr>
          <w:rFonts w:cstheme="minorHAnsi"/>
          <w:color w:val="000000" w:themeColor="text1"/>
          <w:sz w:val="24"/>
          <w:szCs w:val="24"/>
        </w:rPr>
        <w:t xml:space="preserve"> FCPR (Fonds Commun de Placement à risque)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6" style="position:absolute;left:0;text-align:left;margin-left:193.9pt;margin-top:3.75pt;width:14.25pt;height:10.5pt;z-index:251670528"/>
        </w:pic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3" style="position:absolute;left:0;text-align:left;margin-left:-16.1pt;margin-top:3.75pt;width:14.25pt;height:10.5pt;z-index:251667456"/>
        </w:pict>
      </w:r>
      <w:r w:rsidR="00E415AE">
        <w:rPr>
          <w:rFonts w:cstheme="minorHAnsi"/>
          <w:color w:val="000000" w:themeColor="text1"/>
          <w:sz w:val="24"/>
          <w:szCs w:val="24"/>
        </w:rPr>
        <w:t xml:space="preserve"> Société de Leasing </w:t>
      </w:r>
      <w:r w:rsidR="00E415AE">
        <w:rPr>
          <w:rFonts w:cstheme="minorHAnsi"/>
          <w:color w:val="000000" w:themeColor="text1"/>
          <w:sz w:val="24"/>
          <w:szCs w:val="24"/>
        </w:rPr>
        <w:tab/>
      </w:r>
      <w:r w:rsidR="00E415AE">
        <w:rPr>
          <w:rFonts w:cstheme="minorHAnsi"/>
          <w:color w:val="000000" w:themeColor="text1"/>
          <w:sz w:val="24"/>
          <w:szCs w:val="24"/>
        </w:rPr>
        <w:tab/>
      </w:r>
      <w:r w:rsidR="00E415AE">
        <w:rPr>
          <w:rFonts w:cstheme="minorHAnsi"/>
          <w:color w:val="000000" w:themeColor="text1"/>
          <w:sz w:val="24"/>
          <w:szCs w:val="24"/>
        </w:rPr>
        <w:tab/>
      </w:r>
      <w:r w:rsidR="00E415AE">
        <w:rPr>
          <w:rFonts w:cstheme="minorHAnsi"/>
          <w:color w:val="000000" w:themeColor="text1"/>
          <w:sz w:val="24"/>
          <w:szCs w:val="24"/>
        </w:rPr>
        <w:tab/>
        <w:t>Institution de Micro finance (IMF)</w:t>
      </w:r>
    </w:p>
    <w:p w:rsidR="00E415AE" w:rsidRPr="00F565F2" w:rsidRDefault="00E415AE" w:rsidP="00E415AE">
      <w:pPr>
        <w:spacing w:after="0" w:line="360" w:lineRule="auto"/>
        <w:rPr>
          <w:rFonts w:cstheme="minorHAnsi"/>
          <w:color w:val="000000" w:themeColor="text1"/>
          <w:sz w:val="10"/>
          <w:szCs w:val="10"/>
        </w:rPr>
      </w:pPr>
    </w:p>
    <w:p w:rsidR="00E415AE" w:rsidRDefault="00E415AE" w:rsidP="00E415A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lastRenderedPageBreak/>
        <w:t>Vos Besoins en Financement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 xml:space="preserve">: </w:t>
      </w:r>
      <w:r w:rsidRPr="008F089B">
        <w:rPr>
          <w:rFonts w:cstheme="minorHAnsi"/>
          <w:b/>
          <w:bCs/>
          <w:color w:val="FF0000"/>
          <w:sz w:val="18"/>
          <w:szCs w:val="18"/>
        </w:rPr>
        <w:t>(Veuillez mettre une croix dans la case correspondante)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0" style="position:absolute;left:0;text-align:left;margin-left:-19.1pt;margin-top:1.45pt;width:14.25pt;height:10.5pt;z-index:251664384"/>
        </w:pict>
      </w:r>
      <w:r w:rsidR="00E415AE">
        <w:rPr>
          <w:rFonts w:cstheme="minorHAnsi"/>
          <w:color w:val="000000" w:themeColor="text1"/>
          <w:sz w:val="24"/>
          <w:szCs w:val="24"/>
        </w:rPr>
        <w:t>Lancement d’un nouveau produit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6" style="position:absolute;left:0;text-align:left;margin-left:-19.1pt;margin-top:2pt;width:14.25pt;height:10.5pt;z-index:251660288"/>
        </w:pict>
      </w:r>
      <w:r w:rsidR="00E415AE">
        <w:rPr>
          <w:rFonts w:cstheme="minorHAnsi"/>
          <w:color w:val="000000" w:themeColor="text1"/>
          <w:sz w:val="24"/>
          <w:szCs w:val="24"/>
        </w:rPr>
        <w:t xml:space="preserve">Développement d’une nouvelle activité 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7" style="position:absolute;left:0;text-align:left;margin-left:-19.1pt;margin-top:1.75pt;width:14.25pt;height:10.5pt;z-index:251661312"/>
        </w:pict>
      </w:r>
      <w:r w:rsidR="00E415AE">
        <w:rPr>
          <w:rFonts w:cstheme="minorHAnsi"/>
          <w:color w:val="000000" w:themeColor="text1"/>
          <w:sz w:val="24"/>
          <w:szCs w:val="24"/>
        </w:rPr>
        <w:t>Projet innovation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28" style="position:absolute;left:0;text-align:left;margin-left:-19.1pt;margin-top:2.3pt;width:14.25pt;height:10.5pt;z-index:251662336"/>
        </w:pict>
      </w:r>
      <w:r w:rsidR="00E415AE">
        <w:rPr>
          <w:rFonts w:cstheme="minorHAnsi"/>
          <w:color w:val="000000" w:themeColor="text1"/>
          <w:sz w:val="24"/>
          <w:szCs w:val="24"/>
        </w:rPr>
        <w:t xml:space="preserve">Acquisition de nouveaux équipements 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1" style="position:absolute;left:0;text-align:left;margin-left:-19.1pt;margin-top:1.1pt;width:14.25pt;height:10.5pt;z-index:251665408"/>
        </w:pict>
      </w:r>
      <w:r w:rsidR="00E415AE">
        <w:rPr>
          <w:rFonts w:cstheme="minorHAnsi"/>
          <w:color w:val="000000" w:themeColor="text1"/>
          <w:sz w:val="24"/>
          <w:szCs w:val="24"/>
        </w:rPr>
        <w:t>Autres (à préciser) ………………………………………………………………………………………………………………….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67357" w:rsidRDefault="00367357" w:rsidP="00367357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Précisez vos besoins en financement</w:t>
      </w:r>
    </w:p>
    <w:p w:rsidR="00367357" w:rsidRDefault="00367357" w:rsidP="00367357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67357" w:rsidRDefault="00367357" w:rsidP="00367357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565F2" w:rsidRPr="008F089B" w:rsidRDefault="00F565F2" w:rsidP="00367357">
      <w:pPr>
        <w:spacing w:after="0" w:line="360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Vos Besoins en Assistance Technique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A112C4">
        <w:rPr>
          <w:rFonts w:cstheme="minorHAnsi"/>
          <w:b/>
          <w:bCs/>
          <w:color w:val="FF0000"/>
          <w:sz w:val="24"/>
          <w:szCs w:val="24"/>
        </w:rPr>
        <w:t xml:space="preserve">: </w:t>
      </w:r>
      <w:r w:rsidRPr="008F089B">
        <w:rPr>
          <w:rFonts w:cstheme="minorHAnsi"/>
          <w:b/>
          <w:bCs/>
          <w:color w:val="FF0000"/>
          <w:sz w:val="18"/>
          <w:szCs w:val="18"/>
        </w:rPr>
        <w:t>(Veuillez mettre une croix dans la casecorrespondante)</w:t>
      </w:r>
    </w:p>
    <w:p w:rsidR="00F565F2" w:rsidRDefault="002F0173" w:rsidP="0036735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40" style="position:absolute;margin-left:-15.35pt;margin-top:2.3pt;width:14.25pt;height:10.5pt;z-index:251674624"/>
        </w:pic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39" style="position:absolute;margin-left:-15.35pt;margin-top:24.35pt;width:14.25pt;height:10.5pt;z-index:251672576"/>
        </w:pict>
      </w:r>
      <w:r w:rsidR="00367357">
        <w:rPr>
          <w:rFonts w:cstheme="minorHAnsi"/>
          <w:color w:val="000000" w:themeColor="text1"/>
          <w:sz w:val="24"/>
          <w:szCs w:val="24"/>
        </w:rPr>
        <w:t>Formation du Personnel</w:t>
      </w:r>
    </w:p>
    <w:p w:rsidR="00F565F2" w:rsidRDefault="002F0173" w:rsidP="00F565F2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41" style="position:absolute;margin-left:-15.35pt;margin-top:23.95pt;width:14.25pt;height:10.5pt;z-index:251675648"/>
        </w:pict>
      </w:r>
      <w:r w:rsidR="00F565F2">
        <w:rPr>
          <w:rFonts w:cstheme="minorHAnsi"/>
          <w:color w:val="000000" w:themeColor="text1"/>
          <w:sz w:val="24"/>
          <w:szCs w:val="24"/>
        </w:rPr>
        <w:t xml:space="preserve"> Conseil </w:t>
      </w:r>
    </w:p>
    <w:p w:rsidR="00F565F2" w:rsidRDefault="002F0173" w:rsidP="0025403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48" style="position:absolute;margin-left:-15.35pt;margin-top:22.5pt;width:14.25pt;height:10.5pt;z-index:251680768"/>
        </w:pict>
      </w:r>
      <w:r w:rsidR="00F565F2">
        <w:rPr>
          <w:rFonts w:cstheme="minorHAnsi"/>
          <w:color w:val="000000" w:themeColor="text1"/>
          <w:sz w:val="24"/>
          <w:szCs w:val="24"/>
        </w:rPr>
        <w:t>Expertise</w:t>
      </w:r>
    </w:p>
    <w:p w:rsidR="004F5B5E" w:rsidRDefault="002F0173" w:rsidP="0025403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>
          <v:rect id="_x0000_s1044" style="position:absolute;margin-left:-14.85pt;margin-top:23.1pt;width:14.25pt;height:10.5pt;z-index:251678720"/>
        </w:pict>
      </w:r>
      <w:r w:rsidR="004F5B5E">
        <w:rPr>
          <w:rFonts w:cstheme="minorHAnsi"/>
          <w:color w:val="000000" w:themeColor="text1"/>
          <w:sz w:val="24"/>
          <w:szCs w:val="24"/>
        </w:rPr>
        <w:t xml:space="preserve"> Accompagnement en Afrique </w:t>
      </w:r>
    </w:p>
    <w:p w:rsidR="00367357" w:rsidRDefault="00367357" w:rsidP="0036735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Autres (à préciser)………………………………………………………………………………………………………………….</w:t>
      </w:r>
    </w:p>
    <w:p w:rsidR="00367357" w:rsidRDefault="00367357" w:rsidP="0036735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65F2" w:rsidRPr="00A679A0" w:rsidRDefault="00F565F2" w:rsidP="00E415AE">
      <w:pPr>
        <w:spacing w:after="0" w:line="360" w:lineRule="auto"/>
        <w:jc w:val="both"/>
        <w:rPr>
          <w:rFonts w:cstheme="minorHAnsi"/>
          <w:color w:val="000000" w:themeColor="text1"/>
          <w:sz w:val="10"/>
          <w:szCs w:val="10"/>
        </w:rPr>
      </w:pPr>
    </w:p>
    <w:p w:rsidR="00E415AE" w:rsidRDefault="002F0CBD" w:rsidP="00367357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Précisez</w:t>
      </w:r>
      <w:r w:rsidR="00E415AE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 xml:space="preserve"> vos besoins en </w:t>
      </w:r>
      <w:r w:rsidR="00367357">
        <w:rPr>
          <w:rFonts w:cstheme="minorHAnsi"/>
          <w:b/>
          <w:bCs/>
          <w:color w:val="943634" w:themeColor="accent2" w:themeShade="BF"/>
          <w:sz w:val="28"/>
          <w:szCs w:val="28"/>
          <w:shd w:val="clear" w:color="auto" w:fill="BFBFBF" w:themeFill="background1" w:themeFillShade="BF"/>
        </w:rPr>
        <w:t>Assistance Technique</w:t>
      </w:r>
      <w:r w:rsidR="00367357">
        <w:rPr>
          <w:rFonts w:cstheme="minorHAnsi"/>
          <w:color w:val="000000" w:themeColor="text1"/>
          <w:sz w:val="24"/>
          <w:szCs w:val="24"/>
        </w:rPr>
        <w:t> 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Fait à 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……………………….,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le …………………………</w:t>
      </w:r>
    </w:p>
    <w:p w:rsidR="00E415AE" w:rsidRDefault="002F0173" w:rsidP="00E415A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7.9pt;margin-top:6.7pt;width:133.5pt;height:106.5pt;z-index:251671552">
            <v:textbox>
              <w:txbxContent>
                <w:p w:rsidR="001528B2" w:rsidRPr="000D1114" w:rsidRDefault="001528B2" w:rsidP="00E415AE">
                  <w:pPr>
                    <w:jc w:val="center"/>
                    <w:rPr>
                      <w:b/>
                      <w:bCs/>
                    </w:rPr>
                  </w:pPr>
                  <w:r w:rsidRPr="000D1114">
                    <w:rPr>
                      <w:b/>
                      <w:bCs/>
                    </w:rPr>
                    <w:t>Cachet de l’entreprise</w:t>
                  </w:r>
                </w:p>
              </w:txbxContent>
            </v:textbox>
          </v:shape>
        </w:pict>
      </w:r>
    </w:p>
    <w:p w:rsidR="00E415AE" w:rsidRDefault="00E415AE" w:rsidP="00E415AE">
      <w:pPr>
        <w:spacing w:after="0" w:line="360" w:lineRule="auto"/>
        <w:ind w:left="4248" w:firstLine="708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415AE" w:rsidRDefault="00E415AE" w:rsidP="00E415AE">
      <w:pPr>
        <w:spacing w:after="0" w:line="360" w:lineRule="auto"/>
        <w:ind w:left="4248" w:firstLine="708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415AE" w:rsidRDefault="00E415AE" w:rsidP="00E415AE">
      <w:pPr>
        <w:spacing w:after="0" w:line="360" w:lineRule="auto"/>
        <w:ind w:left="4248" w:firstLine="708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Nom &amp; Qualité du Signataire</w:t>
      </w:r>
    </w:p>
    <w:p w:rsidR="00E415AE" w:rsidRDefault="00E415AE" w:rsidP="00E415AE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415AE" w:rsidRDefault="00E415AE" w:rsidP="00E415AE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14"/>
          <w:szCs w:val="14"/>
        </w:rPr>
      </w:pPr>
    </w:p>
    <w:p w:rsidR="00064288" w:rsidRDefault="00064288" w:rsidP="00E415AE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14"/>
          <w:szCs w:val="14"/>
        </w:rPr>
      </w:pPr>
    </w:p>
    <w:p w:rsidR="00064288" w:rsidRDefault="00064288" w:rsidP="00E415AE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14"/>
          <w:szCs w:val="14"/>
        </w:rPr>
      </w:pPr>
    </w:p>
    <w:p w:rsidR="00064288" w:rsidRDefault="00064288" w:rsidP="00E415AE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14"/>
          <w:szCs w:val="14"/>
        </w:rPr>
      </w:pPr>
    </w:p>
    <w:p w:rsidR="00064288" w:rsidRPr="00064288" w:rsidRDefault="00064288" w:rsidP="00E415AE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  <w:b/>
          <w:bCs/>
          <w:color w:val="000000" w:themeColor="text1"/>
          <w:sz w:val="2"/>
          <w:szCs w:val="2"/>
        </w:rPr>
      </w:pPr>
    </w:p>
    <w:p w:rsidR="002F0CBD" w:rsidRPr="002F0CBD" w:rsidRDefault="002F0CBD" w:rsidP="004F5B5E">
      <w:pPr>
        <w:spacing w:after="0" w:line="240" w:lineRule="auto"/>
        <w:jc w:val="center"/>
        <w:rPr>
          <w:b/>
        </w:rPr>
      </w:pPr>
      <w:r w:rsidRPr="002F0CBD">
        <w:rPr>
          <w:b/>
        </w:rPr>
        <w:t xml:space="preserve">A retourner à la Chambre de commerce et d’industrie du centre avant </w:t>
      </w:r>
      <w:r w:rsidRPr="004A28E9">
        <w:rPr>
          <w:b/>
          <w:color w:val="FF0000"/>
        </w:rPr>
        <w:t xml:space="preserve">le </w:t>
      </w:r>
      <w:r w:rsidR="004A28E9" w:rsidRPr="004A28E9">
        <w:rPr>
          <w:b/>
          <w:color w:val="FF0000"/>
        </w:rPr>
        <w:t>26 avril</w:t>
      </w:r>
      <w:r w:rsidRPr="004A28E9">
        <w:rPr>
          <w:b/>
          <w:color w:val="FF0000"/>
        </w:rPr>
        <w:t xml:space="preserve"> 2018</w:t>
      </w:r>
    </w:p>
    <w:p w:rsidR="002F0CBD" w:rsidRDefault="002F0CBD" w:rsidP="00D14D69">
      <w:pPr>
        <w:spacing w:after="0" w:line="240" w:lineRule="auto"/>
        <w:jc w:val="center"/>
      </w:pPr>
      <w:r>
        <w:rPr>
          <w:b/>
        </w:rPr>
        <w:t>p</w:t>
      </w:r>
      <w:r w:rsidRPr="002F0CBD">
        <w:rPr>
          <w:b/>
        </w:rPr>
        <w:t>ar Fax </w:t>
      </w:r>
      <w:proofErr w:type="gramStart"/>
      <w:r w:rsidRPr="002F0CBD">
        <w:rPr>
          <w:b/>
        </w:rPr>
        <w:t>:73</w:t>
      </w:r>
      <w:r>
        <w:rPr>
          <w:b/>
        </w:rPr>
        <w:t>.</w:t>
      </w:r>
      <w:r w:rsidRPr="002F0CBD">
        <w:rPr>
          <w:b/>
        </w:rPr>
        <w:t>224</w:t>
      </w:r>
      <w:r>
        <w:rPr>
          <w:b/>
        </w:rPr>
        <w:t>.</w:t>
      </w:r>
      <w:r w:rsidRPr="002F0CBD">
        <w:rPr>
          <w:b/>
        </w:rPr>
        <w:t>227</w:t>
      </w:r>
      <w:proofErr w:type="gramEnd"/>
      <w:r w:rsidRPr="002F0CBD">
        <w:rPr>
          <w:b/>
        </w:rPr>
        <w:t>/ e</w:t>
      </w:r>
      <w:r w:rsidR="0084435E">
        <w:rPr>
          <w:b/>
        </w:rPr>
        <w:t>-</w:t>
      </w:r>
      <w:r w:rsidRPr="002F0CBD">
        <w:rPr>
          <w:b/>
        </w:rPr>
        <w:t>mail :</w:t>
      </w:r>
      <w:r w:rsidR="001528B2">
        <w:rPr>
          <w:b/>
        </w:rPr>
        <w:t>ccic.informatique</w:t>
      </w:r>
      <w:r w:rsidRPr="002F0CBD">
        <w:rPr>
          <w:b/>
        </w:rPr>
        <w:t>@</w:t>
      </w:r>
      <w:r w:rsidR="001528B2">
        <w:rPr>
          <w:b/>
        </w:rPr>
        <w:t>orange</w:t>
      </w:r>
      <w:r w:rsidRPr="002F0CBD">
        <w:rPr>
          <w:b/>
        </w:rPr>
        <w:t>.tn</w:t>
      </w:r>
      <w:r w:rsidR="0084435E">
        <w:rPr>
          <w:b/>
        </w:rPr>
        <w:t>/ccic.dcoop1@</w:t>
      </w:r>
      <w:r w:rsidR="00D14D69">
        <w:rPr>
          <w:b/>
        </w:rPr>
        <w:t>orange</w:t>
      </w:r>
      <w:r w:rsidR="0084435E">
        <w:rPr>
          <w:b/>
        </w:rPr>
        <w:t>.tn</w:t>
      </w:r>
    </w:p>
    <w:sectPr w:rsidR="002F0CBD" w:rsidSect="009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tmanForeverAlternat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1F07"/>
    <w:multiLevelType w:val="hybridMultilevel"/>
    <w:tmpl w:val="2D6CE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5AE"/>
    <w:rsid w:val="00064288"/>
    <w:rsid w:val="000D725F"/>
    <w:rsid w:val="001528B2"/>
    <w:rsid w:val="001F4D12"/>
    <w:rsid w:val="00254037"/>
    <w:rsid w:val="002F0173"/>
    <w:rsid w:val="002F0CBD"/>
    <w:rsid w:val="00304658"/>
    <w:rsid w:val="00367357"/>
    <w:rsid w:val="0042652E"/>
    <w:rsid w:val="004A28E9"/>
    <w:rsid w:val="004F5B5E"/>
    <w:rsid w:val="00557C62"/>
    <w:rsid w:val="005D400F"/>
    <w:rsid w:val="0084435E"/>
    <w:rsid w:val="008F089B"/>
    <w:rsid w:val="0096796E"/>
    <w:rsid w:val="00990AE0"/>
    <w:rsid w:val="009F7542"/>
    <w:rsid w:val="00A679A0"/>
    <w:rsid w:val="00A90A94"/>
    <w:rsid w:val="00AC338E"/>
    <w:rsid w:val="00B65C7C"/>
    <w:rsid w:val="00BB6594"/>
    <w:rsid w:val="00BF0FFC"/>
    <w:rsid w:val="00CB1A49"/>
    <w:rsid w:val="00D14D69"/>
    <w:rsid w:val="00D7122D"/>
    <w:rsid w:val="00DD3C0E"/>
    <w:rsid w:val="00DE3889"/>
    <w:rsid w:val="00E415AE"/>
    <w:rsid w:val="00EC3AB3"/>
    <w:rsid w:val="00EF5AD7"/>
    <w:rsid w:val="00F565F2"/>
    <w:rsid w:val="00F572A7"/>
    <w:rsid w:val="00F702B2"/>
    <w:rsid w:val="00FA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5AE"/>
    <w:pPr>
      <w:ind w:left="720"/>
      <w:contextualSpacing/>
    </w:pPr>
  </w:style>
  <w:style w:type="paragraph" w:customStyle="1" w:styleId="Default">
    <w:name w:val="Default"/>
    <w:rsid w:val="00F56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2018-04-10T07:36:00Z</cp:lastPrinted>
  <dcterms:created xsi:type="dcterms:W3CDTF">2018-04-24T14:47:00Z</dcterms:created>
  <dcterms:modified xsi:type="dcterms:W3CDTF">2018-04-24T14:47:00Z</dcterms:modified>
</cp:coreProperties>
</file>